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040B" w14:textId="77777777" w:rsidR="00490B07" w:rsidRDefault="00490B07" w:rsidP="00490B07">
      <w:pPr>
        <w:spacing w:line="256" w:lineRule="auto"/>
        <w:ind w:left="5246" w:firstLine="708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>
        <w:t>Załącznik nr 4 do SIWZ</w:t>
      </w:r>
    </w:p>
    <w:p w14:paraId="6BEEEEE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4F72F3" w14:textId="77777777" w:rsidR="00490B07" w:rsidRDefault="00490B07" w:rsidP="00490B07">
      <w:pPr>
        <w:rPr>
          <w:b/>
        </w:rPr>
      </w:pPr>
      <w:r>
        <w:rPr>
          <w:b/>
        </w:rPr>
        <w:t xml:space="preserve">                                                               Zamawiający:</w:t>
      </w:r>
    </w:p>
    <w:p w14:paraId="2AF9B11D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          </w:t>
      </w:r>
    </w:p>
    <w:p w14:paraId="480C8166" w14:textId="77777777" w:rsidR="00490B07" w:rsidRDefault="00490B07" w:rsidP="00490B07">
      <w:pPr>
        <w:tabs>
          <w:tab w:val="left" w:pos="3969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Państwowe Gospodarstwo Wodne Wody Polskie   </w:t>
      </w:r>
    </w:p>
    <w:p w14:paraId="22CCF40F" w14:textId="77777777" w:rsidR="00490B07" w:rsidRDefault="00490B07" w:rsidP="00490B07">
      <w:pPr>
        <w:tabs>
          <w:tab w:val="left" w:pos="3969"/>
        </w:tabs>
        <w:ind w:left="4536" w:hanging="4536"/>
      </w:pPr>
      <w:r>
        <w:rPr>
          <w:b/>
        </w:rPr>
        <w:t xml:space="preserve">                                                                 </w:t>
      </w:r>
      <w:r>
        <w:t>Regionalny Zarząd Gospodarki Wodnej we Wrocławiu</w:t>
      </w:r>
    </w:p>
    <w:p w14:paraId="2BBB9A4C" w14:textId="77777777" w:rsidR="00490B07" w:rsidRDefault="00490B07" w:rsidP="00490B07">
      <w:pPr>
        <w:tabs>
          <w:tab w:val="left" w:pos="3969"/>
        </w:tabs>
      </w:pPr>
      <w:r>
        <w:t xml:space="preserve">                                                                 ul. C. K. Norwida 34, 50-950 Wrocław</w:t>
      </w:r>
    </w:p>
    <w:p w14:paraId="571B2DF3" w14:textId="77777777" w:rsidR="00490B07" w:rsidRDefault="00490B07" w:rsidP="00490B07">
      <w:pPr>
        <w:spacing w:line="256" w:lineRule="auto"/>
        <w:ind w:left="5246" w:firstLine="708"/>
        <w:rPr>
          <w:rFonts w:eastAsia="Calibri"/>
          <w:b/>
          <w:sz w:val="20"/>
          <w:szCs w:val="20"/>
          <w:lang w:eastAsia="en-US"/>
        </w:rPr>
      </w:pPr>
    </w:p>
    <w:p w14:paraId="48BEA309" w14:textId="77777777" w:rsidR="00490B07" w:rsidRDefault="00490B07" w:rsidP="00490B07">
      <w:pPr>
        <w:spacing w:line="25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Wykonawca:</w:t>
      </w:r>
    </w:p>
    <w:p w14:paraId="71281762" w14:textId="61FD6433" w:rsidR="00490B07" w:rsidRDefault="00490B07" w:rsidP="00F55E6F">
      <w:pPr>
        <w:spacing w:line="480" w:lineRule="auto"/>
        <w:ind w:right="595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</w:t>
      </w:r>
      <w:r w:rsidR="00F55E6F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</w:t>
      </w:r>
    </w:p>
    <w:p w14:paraId="2A160C61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 </w:t>
      </w:r>
    </w:p>
    <w:p w14:paraId="2AE5AFCB" w14:textId="77777777" w:rsidR="00490B07" w:rsidRDefault="00490B07" w:rsidP="00490B07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4895CE5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3618F5E2" w14:textId="77777777" w:rsidR="00490B07" w:rsidRDefault="00490B07" w:rsidP="00490B07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eastAsia="Calibri"/>
          <w:b/>
          <w:sz w:val="20"/>
          <w:szCs w:val="20"/>
          <w:lang w:eastAsia="en-US"/>
        </w:rPr>
        <w:t>Pzp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), </w:t>
      </w:r>
    </w:p>
    <w:p w14:paraId="769DADA0" w14:textId="77777777" w:rsidR="00490B07" w:rsidRDefault="00490B07" w:rsidP="00490B07">
      <w:pPr>
        <w:pStyle w:val="pkt"/>
        <w:spacing w:before="0" w:after="0" w:line="276" w:lineRule="auto"/>
        <w:ind w:left="0" w:firstLine="0"/>
        <w:rPr>
          <w:rFonts w:eastAsia="Calibri"/>
          <w:lang w:eastAsia="en-US"/>
        </w:rPr>
      </w:pPr>
    </w:p>
    <w:p w14:paraId="1A1ABAC1" w14:textId="77777777" w:rsidR="00490B07" w:rsidRDefault="00490B07" w:rsidP="00490B0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potrzeby postępowania o udzielenie zamówienia publicznego pn.</w:t>
      </w:r>
    </w:p>
    <w:p w14:paraId="5B91A06C" w14:textId="6271B223" w:rsidR="004803C1" w:rsidRPr="004803C1" w:rsidRDefault="00490B07" w:rsidP="004803C1">
      <w:pPr>
        <w:spacing w:line="276" w:lineRule="auto"/>
        <w:jc w:val="both"/>
        <w:rPr>
          <w:b/>
          <w:bCs/>
          <w:i/>
          <w:iCs/>
          <w:sz w:val="22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="004803C1" w:rsidRPr="004803C1">
        <w:rPr>
          <w:b/>
          <w:i/>
          <w:sz w:val="22"/>
        </w:rPr>
        <w:t>„Z</w:t>
      </w:r>
      <w:r w:rsidR="004803C1" w:rsidRPr="004803C1">
        <w:rPr>
          <w:b/>
          <w:bCs/>
          <w:i/>
          <w:iCs/>
          <w:sz w:val="22"/>
        </w:rPr>
        <w:t>większenie retencji zlewni na obszarach wiejskich zgodnych z założeniami planu przeciwdziałania skutkom suszy na terenie działania NW Otmuchów:</w:t>
      </w:r>
    </w:p>
    <w:p w14:paraId="7CC43848" w14:textId="19B57C63" w:rsidR="004803C1" w:rsidRPr="004803C1" w:rsidRDefault="004803C1" w:rsidP="004803C1">
      <w:pPr>
        <w:spacing w:line="276" w:lineRule="auto"/>
        <w:jc w:val="both"/>
        <w:rPr>
          <w:b/>
          <w:bCs/>
          <w:i/>
          <w:iCs/>
          <w:sz w:val="22"/>
        </w:rPr>
      </w:pPr>
      <w:r w:rsidRPr="004803C1">
        <w:rPr>
          <w:b/>
          <w:bCs/>
          <w:i/>
          <w:iCs/>
          <w:sz w:val="22"/>
        </w:rPr>
        <w:t>Część I Remont jazu zastawkowego w km 2+240 rzeki Korzkiew wraz z elementami służącymi do nawodnienia gruntów po prawej i po lewej stronie jazu,</w:t>
      </w:r>
    </w:p>
    <w:p w14:paraId="142ECBAD" w14:textId="3ECBD031" w:rsidR="004803C1" w:rsidRPr="004803C1" w:rsidRDefault="004803C1" w:rsidP="004803C1">
      <w:pPr>
        <w:spacing w:line="276" w:lineRule="auto"/>
        <w:jc w:val="both"/>
        <w:rPr>
          <w:b/>
          <w:bCs/>
          <w:i/>
          <w:sz w:val="22"/>
          <w:u w:val="single"/>
        </w:rPr>
      </w:pPr>
      <w:r w:rsidRPr="004803C1">
        <w:rPr>
          <w:b/>
          <w:bCs/>
          <w:i/>
          <w:iCs/>
          <w:sz w:val="22"/>
        </w:rPr>
        <w:t xml:space="preserve">Część II Remont jazu wraz z elementami służącymi do nawodnienia gruntów na rzece </w:t>
      </w:r>
      <w:proofErr w:type="spellStart"/>
      <w:r w:rsidRPr="004803C1">
        <w:rPr>
          <w:b/>
          <w:bCs/>
          <w:i/>
          <w:iCs/>
          <w:sz w:val="22"/>
        </w:rPr>
        <w:t>Cielnica</w:t>
      </w:r>
      <w:proofErr w:type="spellEnd"/>
      <w:r w:rsidRPr="004803C1">
        <w:rPr>
          <w:b/>
          <w:bCs/>
          <w:i/>
          <w:iCs/>
          <w:sz w:val="22"/>
        </w:rPr>
        <w:t xml:space="preserve"> w km 7+000</w:t>
      </w:r>
      <w:r w:rsidRPr="004803C1">
        <w:rPr>
          <w:b/>
          <w:i/>
          <w:sz w:val="22"/>
        </w:rPr>
        <w:t>”</w:t>
      </w:r>
    </w:p>
    <w:p w14:paraId="2088A3A0" w14:textId="119350DB" w:rsidR="00490B07" w:rsidRDefault="00490B07" w:rsidP="004803C1">
      <w:pPr>
        <w:spacing w:line="276" w:lineRule="auto"/>
        <w:jc w:val="both"/>
        <w:rPr>
          <w:b/>
          <w:bCs/>
          <w:i/>
          <w:iCs/>
        </w:rPr>
      </w:pPr>
      <w:r>
        <w:rPr>
          <w:rFonts w:eastAsia="Calibri"/>
          <w:lang w:eastAsia="en-US"/>
        </w:rPr>
        <w:t>oświadczam, co następuje:</w:t>
      </w:r>
    </w:p>
    <w:p w14:paraId="34FA0173" w14:textId="77777777" w:rsidR="00490B07" w:rsidRDefault="00490B07" w:rsidP="00490B07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14:paraId="761667D3" w14:textId="77777777" w:rsidR="00490B07" w:rsidRDefault="00490B07" w:rsidP="00490B07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499FBB1" w14:textId="77777777" w:rsidR="00490B07" w:rsidRDefault="00490B07" w:rsidP="00490B07">
      <w:pPr>
        <w:numPr>
          <w:ilvl w:val="0"/>
          <w:numId w:val="1"/>
        </w:numPr>
        <w:suppressAutoHyphens w:val="0"/>
        <w:spacing w:after="160" w:line="360" w:lineRule="auto"/>
        <w:contextualSpacing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 1 pkt 12 - 23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>.</w:t>
      </w:r>
    </w:p>
    <w:p w14:paraId="3259A0D3" w14:textId="77777777" w:rsidR="00490B07" w:rsidRDefault="00490B07" w:rsidP="00490B07">
      <w:pPr>
        <w:spacing w:after="160" w:line="36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*Oświadczam, że nie podlegam wykluczeniu z postępowania na podstawie </w:t>
      </w:r>
      <w:r>
        <w:rPr>
          <w:rFonts w:eastAsia="Calibri"/>
          <w:sz w:val="21"/>
          <w:szCs w:val="21"/>
          <w:lang w:eastAsia="en-US"/>
        </w:rPr>
        <w:br/>
        <w:t xml:space="preserve">art. 24 ust. 5 pkt. 1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>.</w:t>
      </w:r>
    </w:p>
    <w:p w14:paraId="337B8B3B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14:paraId="2599225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18"/>
          <w:szCs w:val="18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7EC7172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36D0322C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6C219753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FB74715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152EDB41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419E124C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6830C499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14:paraId="31F31D5D" w14:textId="77777777" w:rsidR="00490B07" w:rsidRDefault="00490B07" w:rsidP="00490B07">
      <w:pPr>
        <w:spacing w:line="360" w:lineRule="auto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eastAsia="Calibri"/>
          <w:i/>
          <w:sz w:val="16"/>
          <w:szCs w:val="16"/>
          <w:lang w:eastAsia="en-US"/>
        </w:rPr>
        <w:t>Pzp</w:t>
      </w:r>
      <w:proofErr w:type="spellEnd"/>
      <w:r>
        <w:rPr>
          <w:rFonts w:eastAsia="Calibri"/>
          <w:i/>
          <w:sz w:val="16"/>
          <w:szCs w:val="16"/>
          <w:lang w:eastAsia="en-US"/>
        </w:rPr>
        <w:t>).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eastAsia="Calibri"/>
          <w:sz w:val="21"/>
          <w:szCs w:val="21"/>
          <w:lang w:eastAsia="en-US"/>
        </w:rPr>
        <w:t>Pzp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56BA5552" w14:textId="77777777" w:rsid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…………………………………………………………………………………………………………………..</w:t>
      </w:r>
    </w:p>
    <w:p w14:paraId="45681124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44667090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>
        <w:rPr>
          <w:rFonts w:eastAsia="Calibri"/>
          <w:i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14:paraId="28F92007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84E6C9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73A95BC2" w14:textId="77777777" w:rsid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74F26593" w14:textId="433E32F0" w:rsidR="00490B07" w:rsidRDefault="00490B07" w:rsidP="00490B07">
      <w:pPr>
        <w:tabs>
          <w:tab w:val="left" w:pos="2100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122FBF6D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PODMIOTU,</w:t>
      </w:r>
    </w:p>
    <w:p w14:paraId="4CCF785C" w14:textId="77777777" w:rsidR="00490B07" w:rsidRDefault="00490B07" w:rsidP="00490B07">
      <w:pPr>
        <w:shd w:val="clear" w:color="auto" w:fill="BFBFBF"/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NA KTÓREGO ZASOBY POWOŁUJE SIĘ WYKONAWCA:</w:t>
      </w:r>
    </w:p>
    <w:p w14:paraId="4E49515D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7359139" w14:textId="0F871887" w:rsidR="00490B07" w:rsidRDefault="00490B07" w:rsidP="00490B07">
      <w:pPr>
        <w:spacing w:line="360" w:lineRule="auto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Oświadczam, że następujący/e podmiot/y, na którego/</w:t>
      </w:r>
      <w:proofErr w:type="spellStart"/>
      <w:r>
        <w:rPr>
          <w:rFonts w:eastAsia="Calibri"/>
          <w:sz w:val="21"/>
          <w:szCs w:val="21"/>
          <w:lang w:eastAsia="en-US"/>
        </w:rPr>
        <w:t>ych</w:t>
      </w:r>
      <w:proofErr w:type="spellEnd"/>
      <w:r>
        <w:rPr>
          <w:rFonts w:eastAsia="Calibri"/>
          <w:sz w:val="21"/>
          <w:szCs w:val="21"/>
          <w:lang w:eastAsia="en-US"/>
        </w:rPr>
        <w:t xml:space="preserve"> zasoby powołuję się w niniejszym postępowaniu, tj.: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…………………………………………………………………….…………………………………………………                              </w:t>
      </w:r>
      <w:r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5D1127B9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1"/>
          <w:szCs w:val="21"/>
          <w:lang w:eastAsia="en-US"/>
        </w:rPr>
        <w:t>nie podlega/ją wykluczeniu z postępowania o udzielenie zamówienia.</w:t>
      </w:r>
    </w:p>
    <w:p w14:paraId="762DD353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710FF4D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sz w:val="21"/>
          <w:szCs w:val="21"/>
          <w:lang w:eastAsia="en-US"/>
        </w:rPr>
        <w:t>dnia …………………. r.</w:t>
      </w:r>
    </w:p>
    <w:p w14:paraId="421F1965" w14:textId="77777777" w:rsidR="00490B07" w:rsidRDefault="00490B07" w:rsidP="00490B07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14:paraId="6E14C6D4" w14:textId="77777777" w:rsidR="004803C1" w:rsidRDefault="004803C1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14:paraId="3E1E0B29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14:paraId="35FE028A" w14:textId="2E1C9D1E" w:rsidR="004803C1" w:rsidRPr="004803C1" w:rsidRDefault="00490B07" w:rsidP="004803C1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(podpis)</w:t>
      </w:r>
    </w:p>
    <w:p w14:paraId="5676EB9E" w14:textId="2E1C9D1E" w:rsidR="004803C1" w:rsidRDefault="004803C1" w:rsidP="00490B07">
      <w:pPr>
        <w:tabs>
          <w:tab w:val="left" w:pos="915"/>
        </w:tabs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7186D470" w14:textId="77777777" w:rsidR="00490B07" w:rsidRDefault="00490B07" w:rsidP="00490B07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14:paraId="5C90B8BC" w14:textId="77777777" w:rsidR="00490B07" w:rsidRDefault="00490B07" w:rsidP="00490B07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5CEE3B0A" w14:textId="4CC4B308" w:rsidR="00490B07" w:rsidRPr="00490B07" w:rsidRDefault="00490B07" w:rsidP="00490B07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A5BE94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7311A2FB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…………….……. </w:t>
      </w:r>
      <w:r>
        <w:rPr>
          <w:rFonts w:eastAsia="Calibri"/>
          <w:i/>
          <w:sz w:val="16"/>
          <w:szCs w:val="16"/>
          <w:lang w:eastAsia="en-US"/>
        </w:rPr>
        <w:t>(miejscowość),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t>dnia …………………. r.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068CD778" w14:textId="77777777" w:rsidR="00DF6034" w:rsidRDefault="00DF6034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6A674FE" w14:textId="77777777" w:rsidR="00490B07" w:rsidRDefault="00490B07" w:rsidP="00490B0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…………………………………………</w:t>
      </w:r>
    </w:p>
    <w:p w14:paraId="3716BE47" w14:textId="31151864" w:rsidR="004D04CB" w:rsidRPr="00490B07" w:rsidRDefault="00490B07" w:rsidP="00490B07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(podpis)</w:t>
      </w:r>
    </w:p>
    <w:sectPr w:rsidR="004D04CB" w:rsidRPr="0049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3"/>
    <w:rsid w:val="004803C1"/>
    <w:rsid w:val="00490B07"/>
    <w:rsid w:val="004D04CB"/>
    <w:rsid w:val="008D3A03"/>
    <w:rsid w:val="00DF6034"/>
    <w:rsid w:val="00F5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7F77"/>
  <w15:chartTrackingRefBased/>
  <w15:docId w15:val="{8BA94473-34CC-41EB-BB48-CB94AF8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0B0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490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490B07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Ewelina Ciurko - Sebzda</cp:lastModifiedBy>
  <cp:revision>5</cp:revision>
  <dcterms:created xsi:type="dcterms:W3CDTF">2020-06-08T14:00:00Z</dcterms:created>
  <dcterms:modified xsi:type="dcterms:W3CDTF">2020-06-30T10:05:00Z</dcterms:modified>
</cp:coreProperties>
</file>